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AC3236">
        <w:rPr>
          <w:rFonts w:ascii="Tahoma" w:eastAsia="Times New Roman" w:hAnsi="Tahoma" w:cs="Times New Roman"/>
          <w:sz w:val="24"/>
          <w:szCs w:val="24"/>
          <w:lang w:eastAsia="ru-RU"/>
        </w:rPr>
        <w:t>05</w:t>
      </w:r>
      <w:r w:rsidR="00CD441B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0</w:t>
      </w:r>
      <w:r w:rsidR="00AC3236">
        <w:rPr>
          <w:rFonts w:ascii="Tahoma" w:eastAsia="Times New Roman" w:hAnsi="Tahoma" w:cs="Times New Roman"/>
          <w:sz w:val="24"/>
          <w:szCs w:val="24"/>
          <w:lang w:eastAsia="ru-RU"/>
        </w:rPr>
        <w:t>2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7B0431" w:rsidRPr="0045186E" w:rsidRDefault="00451F78" w:rsidP="007B0431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</w:t>
      </w:r>
      <w:r w:rsidR="00D83061">
        <w:rPr>
          <w:rFonts w:ascii="Tahoma" w:hAnsi="Tahoma" w:cs="Tahoma"/>
          <w:sz w:val="24"/>
          <w:szCs w:val="24"/>
        </w:rPr>
        <w:t xml:space="preserve">в связи с </w:t>
      </w:r>
      <w:r w:rsidR="001B0DE1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A20CAA">
        <w:rPr>
          <w:rFonts w:ascii="Tahoma" w:hAnsi="Tahoma" w:cs="Tahoma"/>
          <w:sz w:val="24"/>
          <w:szCs w:val="24"/>
        </w:rPr>
        <w:t xml:space="preserve"> высокого давления, </w:t>
      </w:r>
      <w:r w:rsidR="008716E5">
        <w:rPr>
          <w:rFonts w:ascii="Tahoma" w:hAnsi="Tahoma" w:cs="Tahoma"/>
          <w:sz w:val="24"/>
          <w:szCs w:val="24"/>
        </w:rPr>
        <w:t>0</w:t>
      </w:r>
      <w:r w:rsidR="00AC3236">
        <w:rPr>
          <w:rFonts w:ascii="Tahoma" w:hAnsi="Tahoma" w:cs="Tahoma"/>
          <w:sz w:val="24"/>
          <w:szCs w:val="24"/>
        </w:rPr>
        <w:t>9</w:t>
      </w:r>
      <w:r w:rsidR="008716E5">
        <w:rPr>
          <w:rFonts w:ascii="Tahoma" w:hAnsi="Tahoma" w:cs="Tahoma"/>
          <w:sz w:val="24"/>
          <w:szCs w:val="24"/>
        </w:rPr>
        <w:t xml:space="preserve"> февраля</w:t>
      </w:r>
      <w:r w:rsidR="00CD441B">
        <w:rPr>
          <w:rFonts w:ascii="Tahoma" w:hAnsi="Tahoma" w:cs="Tahoma"/>
          <w:sz w:val="24"/>
          <w:szCs w:val="24"/>
        </w:rPr>
        <w:t xml:space="preserve"> </w:t>
      </w:r>
      <w:r w:rsidR="0042571D" w:rsidRPr="0042571D">
        <w:rPr>
          <w:rFonts w:ascii="Tahoma" w:hAnsi="Tahoma" w:cs="Tahoma"/>
          <w:sz w:val="24"/>
          <w:szCs w:val="24"/>
        </w:rPr>
        <w:t xml:space="preserve">с </w:t>
      </w:r>
      <w:r w:rsidR="007B0431">
        <w:rPr>
          <w:rFonts w:ascii="Tahoma" w:hAnsi="Tahoma" w:cs="Tahoma"/>
          <w:sz w:val="24"/>
          <w:szCs w:val="24"/>
        </w:rPr>
        <w:t>9</w:t>
      </w:r>
      <w:r w:rsidR="0042571D" w:rsidRPr="0042571D">
        <w:rPr>
          <w:rFonts w:ascii="Tahoma" w:hAnsi="Tahoma" w:cs="Tahoma"/>
          <w:sz w:val="24"/>
          <w:szCs w:val="24"/>
        </w:rPr>
        <w:t>:00 до 1</w:t>
      </w:r>
      <w:r w:rsidR="00E16ECE">
        <w:rPr>
          <w:rFonts w:ascii="Tahoma" w:hAnsi="Tahoma" w:cs="Tahoma"/>
          <w:sz w:val="24"/>
          <w:szCs w:val="24"/>
        </w:rPr>
        <w:t>2</w:t>
      </w:r>
      <w:bookmarkStart w:id="0" w:name="_GoBack"/>
      <w:bookmarkEnd w:id="0"/>
      <w:r w:rsidR="0042571D" w:rsidRPr="0042571D">
        <w:rPr>
          <w:rFonts w:ascii="Tahoma" w:hAnsi="Tahoma" w:cs="Tahoma"/>
          <w:sz w:val="24"/>
          <w:szCs w:val="24"/>
        </w:rPr>
        <w:t xml:space="preserve">:00 </w:t>
      </w:r>
      <w:r w:rsidRPr="00451F78">
        <w:rPr>
          <w:rFonts w:ascii="Tahoma" w:hAnsi="Tahoma" w:cs="Tahoma"/>
          <w:sz w:val="24"/>
          <w:szCs w:val="24"/>
        </w:rPr>
        <w:t>будет временно приостановлено газоснабжение</w:t>
      </w:r>
      <w:r w:rsidR="00540A2E">
        <w:rPr>
          <w:rFonts w:ascii="Tahoma" w:hAnsi="Tahoma" w:cs="Tahoma"/>
          <w:sz w:val="24"/>
          <w:szCs w:val="24"/>
        </w:rPr>
        <w:t xml:space="preserve"> абонентов, проживающих </w:t>
      </w:r>
      <w:r w:rsidR="007B0431">
        <w:rPr>
          <w:rFonts w:ascii="Tahoma" w:hAnsi="Tahoma" w:cs="Tahoma"/>
          <w:sz w:val="24"/>
          <w:szCs w:val="24"/>
        </w:rPr>
        <w:t>на</w:t>
      </w:r>
      <w:r w:rsidR="007B0431" w:rsidRPr="005713F0">
        <w:rPr>
          <w:rFonts w:ascii="Tahoma" w:hAnsi="Tahoma" w:cs="Tahoma"/>
          <w:sz w:val="24"/>
          <w:szCs w:val="24"/>
        </w:rPr>
        <w:t xml:space="preserve"> </w:t>
      </w:r>
      <w:r w:rsidR="00AC3236">
        <w:rPr>
          <w:rFonts w:ascii="Tahoma" w:hAnsi="Tahoma" w:cs="Tahoma"/>
          <w:sz w:val="24"/>
          <w:szCs w:val="24"/>
        </w:rPr>
        <w:t>улице Шуринская Кировс</w:t>
      </w:r>
      <w:r w:rsidR="008716E5">
        <w:rPr>
          <w:rFonts w:ascii="Tahoma" w:hAnsi="Tahoma" w:cs="Tahoma"/>
          <w:sz w:val="24"/>
          <w:szCs w:val="24"/>
        </w:rPr>
        <w:t xml:space="preserve">кого </w:t>
      </w:r>
      <w:r w:rsidR="007B0431">
        <w:rPr>
          <w:rFonts w:ascii="Tahoma" w:hAnsi="Tahoma" w:cs="Tahoma"/>
          <w:sz w:val="24"/>
          <w:szCs w:val="24"/>
        </w:rPr>
        <w:t xml:space="preserve"> района  города Махачкала:</w:t>
      </w:r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E16ECE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E16ECE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48D6"/>
    <w:rsid w:val="00110EC9"/>
    <w:rsid w:val="001779DB"/>
    <w:rsid w:val="00180C19"/>
    <w:rsid w:val="001A68CB"/>
    <w:rsid w:val="001B0DE1"/>
    <w:rsid w:val="001C20FE"/>
    <w:rsid w:val="001F2AA5"/>
    <w:rsid w:val="002C1A26"/>
    <w:rsid w:val="002E6068"/>
    <w:rsid w:val="00306893"/>
    <w:rsid w:val="00361135"/>
    <w:rsid w:val="003724D4"/>
    <w:rsid w:val="00402646"/>
    <w:rsid w:val="00421019"/>
    <w:rsid w:val="0042571D"/>
    <w:rsid w:val="00435E3B"/>
    <w:rsid w:val="0045186E"/>
    <w:rsid w:val="00451F78"/>
    <w:rsid w:val="004A56EF"/>
    <w:rsid w:val="004C2F96"/>
    <w:rsid w:val="00540A2E"/>
    <w:rsid w:val="00550DF6"/>
    <w:rsid w:val="0056196E"/>
    <w:rsid w:val="005713F0"/>
    <w:rsid w:val="0060540B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D5543"/>
    <w:rsid w:val="008E64F7"/>
    <w:rsid w:val="0094494B"/>
    <w:rsid w:val="009C0941"/>
    <w:rsid w:val="00A20CAA"/>
    <w:rsid w:val="00A25187"/>
    <w:rsid w:val="00A405C9"/>
    <w:rsid w:val="00A677AD"/>
    <w:rsid w:val="00A740AA"/>
    <w:rsid w:val="00A93121"/>
    <w:rsid w:val="00AC3236"/>
    <w:rsid w:val="00AD1204"/>
    <w:rsid w:val="00AF34AD"/>
    <w:rsid w:val="00B90D14"/>
    <w:rsid w:val="00CD441B"/>
    <w:rsid w:val="00D83061"/>
    <w:rsid w:val="00D8756C"/>
    <w:rsid w:val="00DA48DE"/>
    <w:rsid w:val="00E16ECE"/>
    <w:rsid w:val="00E351AF"/>
    <w:rsid w:val="00E7603A"/>
    <w:rsid w:val="00EB4E3F"/>
    <w:rsid w:val="00FC0358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2016-01-29T07:44:00Z</cp:lastPrinted>
  <dcterms:created xsi:type="dcterms:W3CDTF">2016-02-05T08:32:00Z</dcterms:created>
  <dcterms:modified xsi:type="dcterms:W3CDTF">2016-02-05T08:34:00Z</dcterms:modified>
</cp:coreProperties>
</file>