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BC552B">
        <w:rPr>
          <w:rFonts w:ascii="Tahoma" w:eastAsia="Times New Roman" w:hAnsi="Tahoma" w:cs="Times New Roman"/>
          <w:sz w:val="24"/>
          <w:szCs w:val="24"/>
          <w:lang w:eastAsia="ru-RU"/>
        </w:rPr>
        <w:t>20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8C483F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E31846" w:rsidRPr="00E44622" w:rsidRDefault="00451F78" w:rsidP="00E63521">
      <w:pPr>
        <w:pStyle w:val="a7"/>
        <w:jc w:val="both"/>
        <w:rPr>
          <w:rFonts w:ascii="Tahoma" w:hAnsi="Tahoma" w:cs="Tahoma"/>
          <w:sz w:val="28"/>
          <w:szCs w:val="28"/>
        </w:rPr>
      </w:pPr>
      <w:r w:rsidRPr="00E44622">
        <w:rPr>
          <w:rFonts w:ascii="Tahoma" w:hAnsi="Tahoma" w:cs="Tahoma"/>
          <w:sz w:val="24"/>
          <w:szCs w:val="24"/>
        </w:rPr>
        <w:t xml:space="preserve">      </w:t>
      </w:r>
      <w:proofErr w:type="gramStart"/>
      <w:r w:rsidRPr="00E44622">
        <w:rPr>
          <w:rFonts w:ascii="Tahoma" w:hAnsi="Tahoma" w:cs="Tahoma"/>
          <w:sz w:val="24"/>
          <w:szCs w:val="24"/>
        </w:rPr>
        <w:t>Компания «Газпром газораспределение Махачкала» сообщает</w:t>
      </w:r>
      <w:r w:rsidR="00180C19" w:rsidRPr="00E44622">
        <w:rPr>
          <w:rFonts w:ascii="Tahoma" w:hAnsi="Tahoma" w:cs="Tahoma"/>
          <w:sz w:val="24"/>
          <w:szCs w:val="24"/>
        </w:rPr>
        <w:t xml:space="preserve">, что </w:t>
      </w:r>
      <w:r w:rsidR="00D83061" w:rsidRPr="00E44622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E44622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E44622">
        <w:rPr>
          <w:rFonts w:ascii="Tahoma" w:hAnsi="Tahoma" w:cs="Tahoma"/>
          <w:sz w:val="24"/>
          <w:szCs w:val="24"/>
        </w:rPr>
        <w:t xml:space="preserve"> газопровод</w:t>
      </w:r>
      <w:r w:rsidR="001B0DE1" w:rsidRPr="00E44622">
        <w:rPr>
          <w:rFonts w:ascii="Tahoma" w:hAnsi="Tahoma" w:cs="Tahoma"/>
          <w:sz w:val="24"/>
          <w:szCs w:val="24"/>
        </w:rPr>
        <w:t>е</w:t>
      </w:r>
      <w:r w:rsidR="00274055" w:rsidRPr="00E44622">
        <w:rPr>
          <w:rFonts w:ascii="Tahoma" w:hAnsi="Tahoma" w:cs="Tahoma"/>
          <w:sz w:val="24"/>
          <w:szCs w:val="24"/>
        </w:rPr>
        <w:t xml:space="preserve"> </w:t>
      </w:r>
      <w:r w:rsidR="00103DAA" w:rsidRPr="00E44622">
        <w:rPr>
          <w:rFonts w:ascii="Tahoma" w:hAnsi="Tahoma" w:cs="Tahoma"/>
          <w:sz w:val="24"/>
          <w:szCs w:val="24"/>
        </w:rPr>
        <w:t>низкого</w:t>
      </w:r>
      <w:r w:rsidR="00274055" w:rsidRPr="00E44622">
        <w:rPr>
          <w:rFonts w:ascii="Tahoma" w:hAnsi="Tahoma" w:cs="Tahoma"/>
          <w:sz w:val="24"/>
          <w:szCs w:val="24"/>
        </w:rPr>
        <w:t xml:space="preserve"> давления</w:t>
      </w:r>
      <w:r w:rsidR="00A20CAA" w:rsidRPr="00E44622">
        <w:rPr>
          <w:rFonts w:ascii="Tahoma" w:hAnsi="Tahoma" w:cs="Tahoma"/>
          <w:sz w:val="24"/>
          <w:szCs w:val="24"/>
        </w:rPr>
        <w:t xml:space="preserve">, </w:t>
      </w:r>
      <w:r w:rsidR="00E4725D" w:rsidRPr="00E44622">
        <w:rPr>
          <w:rFonts w:ascii="Tahoma" w:hAnsi="Tahoma" w:cs="Tahoma"/>
          <w:sz w:val="24"/>
          <w:szCs w:val="24"/>
        </w:rPr>
        <w:t>2</w:t>
      </w:r>
      <w:r w:rsidR="00BC552B">
        <w:rPr>
          <w:rFonts w:ascii="Tahoma" w:hAnsi="Tahoma" w:cs="Tahoma"/>
          <w:sz w:val="24"/>
          <w:szCs w:val="24"/>
        </w:rPr>
        <w:t>3</w:t>
      </w:r>
      <w:r w:rsidR="008C483F" w:rsidRPr="00E44622">
        <w:rPr>
          <w:rFonts w:ascii="Tahoma" w:hAnsi="Tahoma" w:cs="Tahoma"/>
          <w:sz w:val="24"/>
          <w:szCs w:val="24"/>
        </w:rPr>
        <w:t xml:space="preserve"> июня</w:t>
      </w:r>
      <w:r w:rsidR="00E14D3D" w:rsidRPr="00E44622">
        <w:rPr>
          <w:rFonts w:ascii="Tahoma" w:hAnsi="Tahoma" w:cs="Tahoma"/>
          <w:sz w:val="24"/>
          <w:szCs w:val="24"/>
        </w:rPr>
        <w:t xml:space="preserve"> </w:t>
      </w:r>
      <w:r w:rsidR="0092455C" w:rsidRPr="00E44622">
        <w:rPr>
          <w:rFonts w:ascii="Tahoma" w:hAnsi="Tahoma" w:cs="Tahoma"/>
          <w:sz w:val="24"/>
          <w:szCs w:val="24"/>
        </w:rPr>
        <w:t xml:space="preserve"> </w:t>
      </w:r>
      <w:r w:rsidR="00CD441B" w:rsidRPr="00E44622">
        <w:rPr>
          <w:rFonts w:ascii="Tahoma" w:hAnsi="Tahoma" w:cs="Tahoma"/>
          <w:sz w:val="24"/>
          <w:szCs w:val="24"/>
        </w:rPr>
        <w:t xml:space="preserve"> </w:t>
      </w:r>
      <w:r w:rsidR="0042571D" w:rsidRPr="00E44622">
        <w:rPr>
          <w:rFonts w:ascii="Tahoma" w:hAnsi="Tahoma" w:cs="Tahoma"/>
          <w:sz w:val="24"/>
          <w:szCs w:val="24"/>
        </w:rPr>
        <w:t>с 0</w:t>
      </w:r>
      <w:r w:rsidR="00BC552B">
        <w:rPr>
          <w:rFonts w:ascii="Tahoma" w:hAnsi="Tahoma" w:cs="Tahoma"/>
          <w:sz w:val="24"/>
          <w:szCs w:val="24"/>
        </w:rPr>
        <w:t>9</w:t>
      </w:r>
      <w:r w:rsidR="008C483F" w:rsidRPr="00E44622">
        <w:rPr>
          <w:rFonts w:ascii="Tahoma" w:hAnsi="Tahoma" w:cs="Tahoma"/>
          <w:sz w:val="24"/>
          <w:szCs w:val="24"/>
        </w:rPr>
        <w:t>:00</w:t>
      </w:r>
      <w:r w:rsidR="0042571D" w:rsidRPr="00E44622">
        <w:rPr>
          <w:rFonts w:ascii="Tahoma" w:hAnsi="Tahoma" w:cs="Tahoma"/>
          <w:sz w:val="24"/>
          <w:szCs w:val="24"/>
        </w:rPr>
        <w:t xml:space="preserve"> до </w:t>
      </w:r>
      <w:r w:rsidR="00F108A4" w:rsidRPr="00E44622">
        <w:rPr>
          <w:rFonts w:ascii="Tahoma" w:hAnsi="Tahoma" w:cs="Tahoma"/>
          <w:sz w:val="24"/>
          <w:szCs w:val="24"/>
        </w:rPr>
        <w:t>1</w:t>
      </w:r>
      <w:r w:rsidR="00BC552B">
        <w:rPr>
          <w:rFonts w:ascii="Tahoma" w:hAnsi="Tahoma" w:cs="Tahoma"/>
          <w:sz w:val="24"/>
          <w:szCs w:val="24"/>
        </w:rPr>
        <w:t>6</w:t>
      </w:r>
      <w:r w:rsidR="0042571D" w:rsidRPr="00E44622">
        <w:rPr>
          <w:rFonts w:ascii="Tahoma" w:hAnsi="Tahoma" w:cs="Tahoma"/>
          <w:sz w:val="24"/>
          <w:szCs w:val="24"/>
        </w:rPr>
        <w:t xml:space="preserve">:00 </w:t>
      </w:r>
      <w:r w:rsidRPr="00E44622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E44622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E44622">
        <w:rPr>
          <w:rFonts w:ascii="Tahoma" w:hAnsi="Tahoma" w:cs="Tahoma"/>
          <w:sz w:val="24"/>
          <w:szCs w:val="24"/>
        </w:rPr>
        <w:t xml:space="preserve">абонентов, </w:t>
      </w:r>
      <w:r w:rsidR="001012BF" w:rsidRPr="00E44622">
        <w:rPr>
          <w:rFonts w:ascii="Tahoma" w:hAnsi="Tahoma" w:cs="Tahoma"/>
          <w:sz w:val="24"/>
          <w:szCs w:val="24"/>
        </w:rPr>
        <w:t xml:space="preserve">проживающих </w:t>
      </w:r>
      <w:r w:rsidR="00BC552B">
        <w:rPr>
          <w:rFonts w:ascii="Tahoma" w:hAnsi="Tahoma" w:cs="Tahoma"/>
          <w:sz w:val="24"/>
          <w:szCs w:val="24"/>
        </w:rPr>
        <w:t xml:space="preserve">по ул. Гагарина туп.1., 6, ул. Шамиля 58-60, ул. Аскерханова 13-22, ул. Азиза-Алиева 42-46, ул. Мамедбекова 84-146 в Советском </w:t>
      </w:r>
      <w:r w:rsidR="00E63521" w:rsidRPr="00E44622">
        <w:rPr>
          <w:rFonts w:ascii="Tahoma" w:hAnsi="Tahoma" w:cs="Tahoma"/>
          <w:sz w:val="24"/>
          <w:szCs w:val="24"/>
        </w:rPr>
        <w:t>районе г. Махачкала</w:t>
      </w:r>
      <w:r w:rsidR="00E44622" w:rsidRPr="00E44622">
        <w:rPr>
          <w:rFonts w:ascii="Tahoma" w:hAnsi="Tahoma" w:cs="Tahoma"/>
          <w:sz w:val="24"/>
          <w:szCs w:val="24"/>
        </w:rPr>
        <w:t>.</w:t>
      </w:r>
      <w:proofErr w:type="gramEnd"/>
    </w:p>
    <w:p w:rsidR="00E63521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C2F96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BC552B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BC552B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C483F"/>
    <w:rsid w:val="008D5543"/>
    <w:rsid w:val="008E3EF6"/>
    <w:rsid w:val="008E64F7"/>
    <w:rsid w:val="00900582"/>
    <w:rsid w:val="00914842"/>
    <w:rsid w:val="0092455C"/>
    <w:rsid w:val="0094494B"/>
    <w:rsid w:val="009C0941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2016-06-17T06:19:00Z</cp:lastPrinted>
  <dcterms:created xsi:type="dcterms:W3CDTF">2016-06-20T13:01:00Z</dcterms:created>
  <dcterms:modified xsi:type="dcterms:W3CDTF">2016-06-20T13:01:00Z</dcterms:modified>
</cp:coreProperties>
</file>